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8A04F" w14:textId="77777777" w:rsidR="00FA2904" w:rsidRDefault="00FA2904" w:rsidP="00FA2904">
      <w:pPr>
        <w:widowControl w:val="0"/>
        <w:tabs>
          <w:tab w:val="left" w:pos="204"/>
        </w:tabs>
        <w:autoSpaceDE w:val="0"/>
        <w:autoSpaceDN w:val="0"/>
        <w:adjustRightInd w:val="0"/>
        <w:spacing w:line="221" w:lineRule="exact"/>
        <w:jc w:val="both"/>
        <w:rPr>
          <w:sz w:val="20"/>
          <w:szCs w:val="18"/>
        </w:rPr>
      </w:pPr>
      <w:r>
        <w:rPr>
          <w:sz w:val="20"/>
          <w:szCs w:val="18"/>
        </w:rPr>
        <w:t xml:space="preserve">Thank you for your interest in </w:t>
      </w:r>
      <w:r w:rsidRPr="00B800B5">
        <w:rPr>
          <w:b/>
          <w:sz w:val="20"/>
          <w:szCs w:val="18"/>
        </w:rPr>
        <w:t>Kettering Holiday at Home</w:t>
      </w:r>
      <w:r>
        <w:rPr>
          <w:b/>
          <w:sz w:val="20"/>
          <w:szCs w:val="18"/>
        </w:rPr>
        <w:t xml:space="preserve"> </w:t>
      </w:r>
      <w:r w:rsidRPr="00B800B5">
        <w:rPr>
          <w:sz w:val="20"/>
          <w:szCs w:val="18"/>
        </w:rPr>
        <w:t>event</w:t>
      </w:r>
      <w:r>
        <w:rPr>
          <w:sz w:val="20"/>
          <w:szCs w:val="18"/>
        </w:rPr>
        <w:t>. The generous donations from individuals and businesses such as yours are essential for this organization to continue this traditional, annual, Labor Day Weekend event.</w:t>
      </w:r>
    </w:p>
    <w:p w14:paraId="017AC681" w14:textId="77777777" w:rsidR="00FA2904" w:rsidRDefault="00FA2904" w:rsidP="00FA2904">
      <w:pPr>
        <w:widowControl w:val="0"/>
        <w:tabs>
          <w:tab w:val="left" w:pos="204"/>
        </w:tabs>
        <w:autoSpaceDE w:val="0"/>
        <w:autoSpaceDN w:val="0"/>
        <w:adjustRightInd w:val="0"/>
        <w:spacing w:line="221" w:lineRule="exact"/>
        <w:jc w:val="both"/>
        <w:rPr>
          <w:sz w:val="20"/>
          <w:szCs w:val="18"/>
        </w:rPr>
      </w:pPr>
    </w:p>
    <w:p w14:paraId="5E1DE122" w14:textId="2F0510BA" w:rsidR="00FA2904" w:rsidRDefault="00FA2904" w:rsidP="00FA2904">
      <w:pPr>
        <w:widowControl w:val="0"/>
        <w:tabs>
          <w:tab w:val="left" w:pos="204"/>
        </w:tabs>
        <w:autoSpaceDE w:val="0"/>
        <w:autoSpaceDN w:val="0"/>
        <w:adjustRightInd w:val="0"/>
        <w:spacing w:line="221" w:lineRule="exact"/>
        <w:jc w:val="both"/>
        <w:rPr>
          <w:sz w:val="20"/>
          <w:szCs w:val="18"/>
        </w:rPr>
      </w:pPr>
      <w:r>
        <w:rPr>
          <w:sz w:val="20"/>
          <w:szCs w:val="18"/>
        </w:rPr>
        <w:t>We sincerely hope you will choose to be one of our Sponsors in 20</w:t>
      </w:r>
      <w:r w:rsidR="008603DE">
        <w:rPr>
          <w:sz w:val="20"/>
          <w:szCs w:val="18"/>
        </w:rPr>
        <w:t>2</w:t>
      </w:r>
      <w:r w:rsidR="00B86ED8">
        <w:rPr>
          <w:sz w:val="20"/>
          <w:szCs w:val="18"/>
        </w:rPr>
        <w:t>2</w:t>
      </w:r>
      <w:r>
        <w:rPr>
          <w:sz w:val="20"/>
          <w:szCs w:val="18"/>
        </w:rPr>
        <w:t xml:space="preserve">, our </w:t>
      </w:r>
      <w:r>
        <w:rPr>
          <w:b/>
          <w:sz w:val="20"/>
          <w:szCs w:val="18"/>
        </w:rPr>
        <w:t>6</w:t>
      </w:r>
      <w:r w:rsidR="00B86ED8">
        <w:rPr>
          <w:b/>
          <w:sz w:val="20"/>
          <w:szCs w:val="18"/>
        </w:rPr>
        <w:t>4th</w:t>
      </w:r>
      <w:r w:rsidR="001962FE" w:rsidRPr="001962FE">
        <w:rPr>
          <w:b/>
          <w:sz w:val="20"/>
          <w:szCs w:val="18"/>
          <w:vertAlign w:val="superscript"/>
        </w:rPr>
        <w:t>nd</w:t>
      </w:r>
      <w:r w:rsidR="001962FE">
        <w:rPr>
          <w:b/>
          <w:sz w:val="20"/>
          <w:szCs w:val="18"/>
        </w:rPr>
        <w:t xml:space="preserve"> </w:t>
      </w:r>
      <w:r w:rsidRPr="002E034D">
        <w:rPr>
          <w:b/>
          <w:sz w:val="20"/>
          <w:szCs w:val="18"/>
        </w:rPr>
        <w:t>year</w:t>
      </w:r>
      <w:r>
        <w:rPr>
          <w:sz w:val="20"/>
          <w:szCs w:val="18"/>
        </w:rPr>
        <w:t xml:space="preserve"> of serving the community.</w:t>
      </w:r>
    </w:p>
    <w:p w14:paraId="3B52BDE1" w14:textId="77777777" w:rsidR="00FA2904" w:rsidRDefault="00FA2904" w:rsidP="00FA2904">
      <w:pPr>
        <w:widowControl w:val="0"/>
        <w:tabs>
          <w:tab w:val="left" w:pos="204"/>
        </w:tabs>
        <w:autoSpaceDE w:val="0"/>
        <w:autoSpaceDN w:val="0"/>
        <w:adjustRightInd w:val="0"/>
        <w:spacing w:line="221" w:lineRule="exact"/>
        <w:jc w:val="both"/>
        <w:rPr>
          <w:sz w:val="20"/>
          <w:szCs w:val="18"/>
        </w:rPr>
      </w:pPr>
    </w:p>
    <w:p w14:paraId="704B2E96" w14:textId="77777777" w:rsidR="00FA2904" w:rsidRDefault="00FA2904" w:rsidP="00FA2904">
      <w:pPr>
        <w:widowControl w:val="0"/>
        <w:tabs>
          <w:tab w:val="left" w:pos="204"/>
        </w:tabs>
        <w:autoSpaceDE w:val="0"/>
        <w:autoSpaceDN w:val="0"/>
        <w:adjustRightInd w:val="0"/>
        <w:spacing w:line="221" w:lineRule="exact"/>
        <w:jc w:val="both"/>
        <w:rPr>
          <w:b/>
          <w:sz w:val="20"/>
          <w:szCs w:val="18"/>
        </w:rPr>
      </w:pPr>
      <w:r>
        <w:rPr>
          <w:b/>
          <w:sz w:val="20"/>
          <w:szCs w:val="18"/>
        </w:rPr>
        <w:t xml:space="preserve">What is the </w:t>
      </w:r>
      <w:smartTag w:uri="urn:schemas-microsoft-com:office:smarttags" w:element="City">
        <w:r>
          <w:rPr>
            <w:b/>
            <w:sz w:val="20"/>
            <w:szCs w:val="18"/>
          </w:rPr>
          <w:t>Kettering</w:t>
        </w:r>
      </w:smartTag>
      <w:r>
        <w:rPr>
          <w:b/>
          <w:sz w:val="20"/>
          <w:szCs w:val="18"/>
        </w:rPr>
        <w:t xml:space="preserve"> </w:t>
      </w:r>
      <w:smartTag w:uri="urn:schemas-microsoft-com:office:smarttags" w:element="place">
        <w:r>
          <w:rPr>
            <w:b/>
            <w:sz w:val="20"/>
            <w:szCs w:val="18"/>
          </w:rPr>
          <w:t>Holiday</w:t>
        </w:r>
      </w:smartTag>
      <w:r>
        <w:rPr>
          <w:b/>
          <w:sz w:val="20"/>
          <w:szCs w:val="18"/>
        </w:rPr>
        <w:t xml:space="preserve"> at Home Celebration?</w:t>
      </w:r>
    </w:p>
    <w:p w14:paraId="0F472622" w14:textId="77777777" w:rsidR="00FA2904" w:rsidRDefault="00FA2904" w:rsidP="00FA2904">
      <w:pPr>
        <w:widowControl w:val="0"/>
        <w:tabs>
          <w:tab w:val="left" w:pos="204"/>
        </w:tabs>
        <w:autoSpaceDE w:val="0"/>
        <w:autoSpaceDN w:val="0"/>
        <w:adjustRightInd w:val="0"/>
        <w:spacing w:line="221" w:lineRule="exact"/>
        <w:jc w:val="both"/>
        <w:rPr>
          <w:sz w:val="20"/>
          <w:szCs w:val="18"/>
        </w:rPr>
      </w:pPr>
    </w:p>
    <w:p w14:paraId="378EA0B9" w14:textId="38E47C29" w:rsidR="00FA2904" w:rsidRDefault="00FA2904" w:rsidP="00FA2904">
      <w:pPr>
        <w:widowControl w:val="0"/>
        <w:tabs>
          <w:tab w:val="left" w:pos="204"/>
        </w:tabs>
        <w:autoSpaceDE w:val="0"/>
        <w:autoSpaceDN w:val="0"/>
        <w:adjustRightInd w:val="0"/>
        <w:spacing w:line="221" w:lineRule="exact"/>
        <w:jc w:val="both"/>
        <w:rPr>
          <w:sz w:val="20"/>
          <w:szCs w:val="18"/>
        </w:rPr>
      </w:pPr>
      <w:smartTag w:uri="urn:schemas-microsoft-com:office:smarttags" w:element="place">
        <w:r>
          <w:rPr>
            <w:sz w:val="20"/>
            <w:szCs w:val="18"/>
          </w:rPr>
          <w:t>Holiday</w:t>
        </w:r>
      </w:smartTag>
      <w:r>
        <w:rPr>
          <w:sz w:val="20"/>
          <w:szCs w:val="18"/>
        </w:rPr>
        <w:t xml:space="preserve"> at Home is a Labor Day weekend celebration for the family. It is packed with exciting, fun, safe, family-oriented activities designed to encourage people to stay at home and enjoy their family and friends over Labor Day weekend. It has grown in the past 60 </w:t>
      </w:r>
      <w:r w:rsidR="00B86ED8">
        <w:rPr>
          <w:sz w:val="20"/>
          <w:szCs w:val="18"/>
        </w:rPr>
        <w:t xml:space="preserve">plus </w:t>
      </w:r>
      <w:r>
        <w:rPr>
          <w:sz w:val="20"/>
          <w:szCs w:val="18"/>
        </w:rPr>
        <w:t xml:space="preserve">years from a small, neighborhood event into one of Ohio’s largest Labor Day weekend events. </w:t>
      </w:r>
    </w:p>
    <w:p w14:paraId="75B89FC9" w14:textId="77777777" w:rsidR="00FA2904" w:rsidRDefault="00FA2904" w:rsidP="00FA2904">
      <w:pPr>
        <w:widowControl w:val="0"/>
        <w:tabs>
          <w:tab w:val="left" w:pos="204"/>
        </w:tabs>
        <w:autoSpaceDE w:val="0"/>
        <w:autoSpaceDN w:val="0"/>
        <w:adjustRightInd w:val="0"/>
        <w:spacing w:line="221" w:lineRule="exact"/>
        <w:jc w:val="both"/>
        <w:rPr>
          <w:sz w:val="20"/>
          <w:szCs w:val="18"/>
        </w:rPr>
      </w:pPr>
    </w:p>
    <w:p w14:paraId="46D6E645" w14:textId="77777777" w:rsidR="00FA2904" w:rsidRDefault="00FA2904" w:rsidP="00FA2904">
      <w:pPr>
        <w:widowControl w:val="0"/>
        <w:tabs>
          <w:tab w:val="left" w:pos="204"/>
        </w:tabs>
        <w:autoSpaceDE w:val="0"/>
        <w:autoSpaceDN w:val="0"/>
        <w:adjustRightInd w:val="0"/>
        <w:spacing w:line="221" w:lineRule="exact"/>
        <w:jc w:val="both"/>
        <w:rPr>
          <w:b/>
          <w:sz w:val="20"/>
          <w:szCs w:val="18"/>
        </w:rPr>
      </w:pPr>
      <w:r>
        <w:rPr>
          <w:b/>
          <w:sz w:val="20"/>
          <w:szCs w:val="18"/>
        </w:rPr>
        <w:t>Events include:</w:t>
      </w:r>
    </w:p>
    <w:p w14:paraId="3D4CAF78" w14:textId="77777777" w:rsidR="00FA2904" w:rsidRDefault="00FA2904" w:rsidP="00FA2904">
      <w:pPr>
        <w:widowControl w:val="0"/>
        <w:tabs>
          <w:tab w:val="left" w:pos="204"/>
        </w:tabs>
        <w:autoSpaceDE w:val="0"/>
        <w:autoSpaceDN w:val="0"/>
        <w:adjustRightInd w:val="0"/>
        <w:spacing w:line="221" w:lineRule="exact"/>
        <w:jc w:val="both"/>
        <w:rPr>
          <w:sz w:val="20"/>
          <w:szCs w:val="18"/>
        </w:rPr>
      </w:pPr>
    </w:p>
    <w:p w14:paraId="41F47698" w14:textId="77777777" w:rsidR="00FA2904" w:rsidRDefault="00FA2904" w:rsidP="00FA2904">
      <w:pPr>
        <w:widowControl w:val="0"/>
        <w:tabs>
          <w:tab w:val="left" w:pos="187"/>
        </w:tabs>
        <w:autoSpaceDE w:val="0"/>
        <w:autoSpaceDN w:val="0"/>
        <w:adjustRightInd w:val="0"/>
        <w:spacing w:line="221" w:lineRule="exact"/>
        <w:ind w:left="187" w:hanging="187"/>
        <w:jc w:val="both"/>
        <w:rPr>
          <w:sz w:val="20"/>
          <w:szCs w:val="18"/>
        </w:rPr>
      </w:pPr>
      <w:r>
        <w:rPr>
          <w:sz w:val="20"/>
          <w:szCs w:val="18"/>
        </w:rPr>
        <w:t>•</w:t>
      </w:r>
      <w:r>
        <w:rPr>
          <w:sz w:val="20"/>
          <w:szCs w:val="18"/>
        </w:rPr>
        <w:tab/>
      </w:r>
      <w:r>
        <w:rPr>
          <w:b/>
          <w:sz w:val="20"/>
          <w:szCs w:val="18"/>
          <w:u w:val="single"/>
        </w:rPr>
        <w:t xml:space="preserve">The </w:t>
      </w:r>
      <w:smartTag w:uri="urn:schemas-microsoft-com:office:smarttags" w:element="place">
        <w:smartTag w:uri="urn:schemas-microsoft-com:office:smarttags" w:element="PlaceName">
          <w:r>
            <w:rPr>
              <w:b/>
              <w:sz w:val="20"/>
              <w:szCs w:val="18"/>
              <w:u w:val="single"/>
            </w:rPr>
            <w:t>Miami</w:t>
          </w:r>
        </w:smartTag>
        <w:r>
          <w:rPr>
            <w:b/>
            <w:sz w:val="20"/>
            <w:szCs w:val="18"/>
            <w:u w:val="single"/>
          </w:rPr>
          <w:t xml:space="preserve"> </w:t>
        </w:r>
        <w:smartTag w:uri="urn:schemas-microsoft-com:office:smarttags" w:element="PlaceType">
          <w:r>
            <w:rPr>
              <w:b/>
              <w:sz w:val="20"/>
              <w:szCs w:val="18"/>
              <w:u w:val="single"/>
            </w:rPr>
            <w:t>Valley</w:t>
          </w:r>
        </w:smartTag>
      </w:smartTag>
      <w:r>
        <w:rPr>
          <w:b/>
          <w:sz w:val="20"/>
          <w:szCs w:val="18"/>
          <w:u w:val="single"/>
        </w:rPr>
        <w:t>’s</w:t>
      </w:r>
      <w:r>
        <w:rPr>
          <w:sz w:val="20"/>
          <w:szCs w:val="18"/>
          <w:u w:val="single"/>
        </w:rPr>
        <w:t xml:space="preserve"> </w:t>
      </w:r>
      <w:r>
        <w:rPr>
          <w:b/>
          <w:sz w:val="20"/>
          <w:szCs w:val="18"/>
          <w:u w:val="single"/>
        </w:rPr>
        <w:t>Largest Parade.</w:t>
      </w:r>
      <w:r>
        <w:rPr>
          <w:sz w:val="20"/>
          <w:szCs w:val="18"/>
        </w:rPr>
        <w:t xml:space="preserve"> Last year over 75,000 people lined Far Hills Avenue in Kettering on Labor Day morning to watch the parade. This ranks as one of the highlights of the weekend.</w:t>
      </w:r>
    </w:p>
    <w:p w14:paraId="5A76838D" w14:textId="53385597" w:rsidR="00FA2904" w:rsidRDefault="00FA2904" w:rsidP="00FA2904">
      <w:pPr>
        <w:widowControl w:val="0"/>
        <w:tabs>
          <w:tab w:val="left" w:pos="187"/>
        </w:tabs>
        <w:autoSpaceDE w:val="0"/>
        <w:autoSpaceDN w:val="0"/>
        <w:adjustRightInd w:val="0"/>
        <w:spacing w:line="221" w:lineRule="exact"/>
        <w:ind w:left="187" w:hanging="187"/>
        <w:jc w:val="both"/>
        <w:rPr>
          <w:sz w:val="20"/>
          <w:szCs w:val="18"/>
        </w:rPr>
      </w:pPr>
      <w:r>
        <w:rPr>
          <w:sz w:val="20"/>
          <w:szCs w:val="18"/>
        </w:rPr>
        <w:t>•</w:t>
      </w:r>
      <w:r>
        <w:rPr>
          <w:sz w:val="20"/>
          <w:szCs w:val="18"/>
        </w:rPr>
        <w:tab/>
      </w:r>
      <w:r w:rsidRPr="006008FA">
        <w:rPr>
          <w:b/>
          <w:sz w:val="20"/>
          <w:szCs w:val="20"/>
          <w:u w:val="single"/>
        </w:rPr>
        <w:t xml:space="preserve">Scholarship </w:t>
      </w:r>
      <w:r w:rsidR="00B86ED8">
        <w:rPr>
          <w:b/>
          <w:sz w:val="20"/>
          <w:szCs w:val="20"/>
          <w:u w:val="single"/>
        </w:rPr>
        <w:t>C</w:t>
      </w:r>
      <w:r w:rsidRPr="006008FA">
        <w:rPr>
          <w:b/>
          <w:sz w:val="20"/>
          <w:szCs w:val="20"/>
          <w:u w:val="single"/>
        </w:rPr>
        <w:t>ontest</w:t>
      </w:r>
      <w:r>
        <w:rPr>
          <w:sz w:val="20"/>
          <w:szCs w:val="18"/>
        </w:rPr>
        <w:t xml:space="preserve"> This event recognizes </w:t>
      </w:r>
      <w:r w:rsidR="00B86ED8" w:rsidRPr="00B86ED8">
        <w:rPr>
          <w:b/>
          <w:bCs/>
          <w:sz w:val="20"/>
          <w:szCs w:val="18"/>
        </w:rPr>
        <w:t xml:space="preserve">3 to 4 </w:t>
      </w:r>
      <w:r w:rsidRPr="00B86ED8">
        <w:rPr>
          <w:b/>
          <w:bCs/>
          <w:sz w:val="20"/>
          <w:szCs w:val="18"/>
        </w:rPr>
        <w:t>young</w:t>
      </w:r>
      <w:r>
        <w:rPr>
          <w:b/>
          <w:sz w:val="20"/>
          <w:szCs w:val="18"/>
        </w:rPr>
        <w:t xml:space="preserve"> </w:t>
      </w:r>
      <w:r w:rsidR="00B86ED8">
        <w:rPr>
          <w:b/>
          <w:sz w:val="20"/>
          <w:szCs w:val="18"/>
        </w:rPr>
        <w:t xml:space="preserve">people </w:t>
      </w:r>
      <w:r w:rsidR="00B86ED8" w:rsidRPr="00B86ED8">
        <w:rPr>
          <w:bCs/>
          <w:sz w:val="20"/>
          <w:szCs w:val="18"/>
        </w:rPr>
        <w:t>f</w:t>
      </w:r>
      <w:r w:rsidRPr="00B86ED8">
        <w:rPr>
          <w:bCs/>
          <w:sz w:val="20"/>
          <w:szCs w:val="18"/>
        </w:rPr>
        <w:t>r</w:t>
      </w:r>
      <w:r>
        <w:rPr>
          <w:sz w:val="20"/>
          <w:szCs w:val="18"/>
        </w:rPr>
        <w:t>om the south suburbs. Contestants win scholarship money and are judged on scholastic achievement, and community service participation. The winners will attend all the weekend activities.</w:t>
      </w:r>
    </w:p>
    <w:p w14:paraId="0FA1AC5D" w14:textId="74FF718F" w:rsidR="00FA2904" w:rsidRDefault="00FA2904" w:rsidP="00FA2904">
      <w:pPr>
        <w:widowControl w:val="0"/>
        <w:tabs>
          <w:tab w:val="left" w:pos="187"/>
        </w:tabs>
        <w:autoSpaceDE w:val="0"/>
        <w:autoSpaceDN w:val="0"/>
        <w:adjustRightInd w:val="0"/>
        <w:spacing w:line="221" w:lineRule="exact"/>
        <w:ind w:left="187" w:hanging="187"/>
        <w:jc w:val="both"/>
        <w:rPr>
          <w:sz w:val="20"/>
          <w:szCs w:val="18"/>
        </w:rPr>
      </w:pPr>
      <w:r>
        <w:rPr>
          <w:sz w:val="20"/>
          <w:szCs w:val="18"/>
        </w:rPr>
        <w:t>•</w:t>
      </w:r>
      <w:r>
        <w:rPr>
          <w:sz w:val="20"/>
          <w:szCs w:val="18"/>
        </w:rPr>
        <w:tab/>
      </w:r>
      <w:r w:rsidR="008603DE">
        <w:rPr>
          <w:b/>
          <w:sz w:val="20"/>
          <w:szCs w:val="18"/>
          <w:u w:val="single"/>
        </w:rPr>
        <w:t>Gala</w:t>
      </w:r>
      <w:r>
        <w:rPr>
          <w:sz w:val="20"/>
          <w:szCs w:val="18"/>
        </w:rPr>
        <w:t xml:space="preserve">. </w:t>
      </w:r>
      <w:hyperlink r:id="rId6" w:tgtFrame="_blank" w:history="1">
        <w:r>
          <w:rPr>
            <w:rStyle w:val="Hyperlink"/>
            <w:sz w:val="20"/>
            <w:szCs w:val="20"/>
          </w:rPr>
          <w:t>Scholarship</w:t>
        </w:r>
        <w:r w:rsidR="00B86ED8">
          <w:rPr>
            <w:rStyle w:val="Hyperlink"/>
            <w:sz w:val="20"/>
            <w:szCs w:val="20"/>
          </w:rPr>
          <w:t xml:space="preserve"> </w:t>
        </w:r>
        <w:r>
          <w:rPr>
            <w:rStyle w:val="Hyperlink"/>
            <w:sz w:val="20"/>
            <w:szCs w:val="20"/>
          </w:rPr>
          <w:t xml:space="preserve"> </w:t>
        </w:r>
      </w:hyperlink>
      <w:r>
        <w:rPr>
          <w:sz w:val="20"/>
          <w:szCs w:val="20"/>
        </w:rPr>
        <w:t>winners</w:t>
      </w:r>
      <w:r>
        <w:rPr>
          <w:sz w:val="20"/>
          <w:szCs w:val="18"/>
        </w:rPr>
        <w:t xml:space="preserve"> are officially recognized at this event and scholarships are handed out. Last year’s event was attended by over 150 people for dinner and entertainment at the Dayton Country Club in Kettering/Dayton. </w:t>
      </w:r>
    </w:p>
    <w:p w14:paraId="485E3417" w14:textId="5AE6CB34" w:rsidR="00FA2904" w:rsidRDefault="00FA2904" w:rsidP="00FA2904">
      <w:pPr>
        <w:widowControl w:val="0"/>
        <w:tabs>
          <w:tab w:val="left" w:pos="187"/>
        </w:tabs>
        <w:autoSpaceDE w:val="0"/>
        <w:autoSpaceDN w:val="0"/>
        <w:adjustRightInd w:val="0"/>
        <w:spacing w:line="221" w:lineRule="exact"/>
        <w:ind w:left="187" w:hanging="187"/>
        <w:jc w:val="both"/>
        <w:rPr>
          <w:sz w:val="20"/>
          <w:szCs w:val="18"/>
        </w:rPr>
      </w:pPr>
      <w:r>
        <w:rPr>
          <w:sz w:val="20"/>
          <w:szCs w:val="18"/>
        </w:rPr>
        <w:t>•</w:t>
      </w:r>
      <w:r>
        <w:rPr>
          <w:sz w:val="20"/>
          <w:szCs w:val="18"/>
        </w:rPr>
        <w:tab/>
      </w:r>
      <w:r>
        <w:rPr>
          <w:b/>
          <w:sz w:val="20"/>
          <w:szCs w:val="18"/>
          <w:u w:val="single"/>
        </w:rPr>
        <w:t>Auto Show</w:t>
      </w:r>
      <w:r>
        <w:rPr>
          <w:sz w:val="20"/>
          <w:szCs w:val="18"/>
        </w:rPr>
        <w:t xml:space="preserve">. This invitational event draws collectors from around the tri-state area. They come to compete in what has become a </w:t>
      </w:r>
      <w:r>
        <w:rPr>
          <w:b/>
          <w:i/>
          <w:iCs/>
          <w:sz w:val="20"/>
          <w:szCs w:val="16"/>
        </w:rPr>
        <w:t>must</w:t>
      </w:r>
      <w:r>
        <w:rPr>
          <w:i/>
          <w:iCs/>
          <w:sz w:val="20"/>
          <w:szCs w:val="16"/>
        </w:rPr>
        <w:t xml:space="preserve"> </w:t>
      </w:r>
      <w:r>
        <w:rPr>
          <w:sz w:val="20"/>
          <w:szCs w:val="18"/>
        </w:rPr>
        <w:t>for competitors and spectators alike. In 20</w:t>
      </w:r>
      <w:r w:rsidR="00B86ED8">
        <w:rPr>
          <w:sz w:val="20"/>
          <w:szCs w:val="18"/>
        </w:rPr>
        <w:t>21</w:t>
      </w:r>
      <w:r>
        <w:rPr>
          <w:sz w:val="20"/>
          <w:szCs w:val="18"/>
        </w:rPr>
        <w:t xml:space="preserve"> there were more than 55 entrants in the </w:t>
      </w:r>
      <w:r w:rsidRPr="00CE7AC8">
        <w:rPr>
          <w:b/>
          <w:sz w:val="20"/>
          <w:szCs w:val="18"/>
        </w:rPr>
        <w:t>Holiday at Home</w:t>
      </w:r>
      <w:r>
        <w:rPr>
          <w:sz w:val="20"/>
          <w:szCs w:val="18"/>
        </w:rPr>
        <w:t xml:space="preserve"> </w:t>
      </w:r>
      <w:r>
        <w:rPr>
          <w:b/>
          <w:sz w:val="20"/>
          <w:szCs w:val="18"/>
        </w:rPr>
        <w:t>Auto Show</w:t>
      </w:r>
      <w:r>
        <w:rPr>
          <w:sz w:val="20"/>
          <w:szCs w:val="18"/>
        </w:rPr>
        <w:t xml:space="preserve">.  A </w:t>
      </w:r>
      <w:r w:rsidRPr="00CE7AC8">
        <w:rPr>
          <w:sz w:val="20"/>
          <w:szCs w:val="18"/>
        </w:rPr>
        <w:t>VW car</w:t>
      </w:r>
      <w:r w:rsidRPr="00A91E14">
        <w:rPr>
          <w:b/>
          <w:sz w:val="20"/>
          <w:szCs w:val="18"/>
        </w:rPr>
        <w:t xml:space="preserve"> </w:t>
      </w:r>
      <w:r>
        <w:rPr>
          <w:sz w:val="20"/>
          <w:szCs w:val="18"/>
        </w:rPr>
        <w:t>show was well attended on Sunday as well.</w:t>
      </w:r>
    </w:p>
    <w:p w14:paraId="61013B0F" w14:textId="0B3F2DD8" w:rsidR="00FA2904" w:rsidRDefault="00FA2904" w:rsidP="00BC0B72">
      <w:r>
        <w:t>•</w:t>
      </w:r>
      <w:r>
        <w:tab/>
      </w:r>
      <w:r>
        <w:rPr>
          <w:b/>
          <w:u w:val="single"/>
        </w:rPr>
        <w:t>Activities on Lincoln Park Commons</w:t>
      </w:r>
      <w:r>
        <w:rPr>
          <w:b/>
        </w:rPr>
        <w:t>.</w:t>
      </w:r>
      <w:r>
        <w:t xml:space="preserve"> Each year thousands of people fill the Lincoln Park commons area to take in over </w:t>
      </w:r>
      <w:r w:rsidR="00B86ED8">
        <w:t>120</w:t>
      </w:r>
      <w:r>
        <w:t xml:space="preserve"> arts and crafts displays, children’s activities, over 30 food vendors, live entertainment and much more. Estimates are that over 100,000 people attended these events in 2</w:t>
      </w:r>
      <w:r w:rsidR="00B86ED8">
        <w:t>021</w:t>
      </w:r>
      <w:r>
        <w:t>.</w:t>
      </w:r>
    </w:p>
    <w:p w14:paraId="07438D16" w14:textId="77777777" w:rsidR="00FA2904" w:rsidRDefault="00FA2904" w:rsidP="00FA2904">
      <w:pPr>
        <w:widowControl w:val="0"/>
        <w:tabs>
          <w:tab w:val="left" w:pos="187"/>
        </w:tabs>
        <w:autoSpaceDE w:val="0"/>
        <w:autoSpaceDN w:val="0"/>
        <w:adjustRightInd w:val="0"/>
        <w:spacing w:line="221" w:lineRule="exact"/>
        <w:ind w:left="187" w:hanging="187"/>
        <w:jc w:val="both"/>
        <w:rPr>
          <w:sz w:val="20"/>
          <w:szCs w:val="18"/>
        </w:rPr>
      </w:pPr>
      <w:r>
        <w:rPr>
          <w:sz w:val="20"/>
          <w:szCs w:val="18"/>
        </w:rPr>
        <w:t>•</w:t>
      </w:r>
      <w:r>
        <w:rPr>
          <w:sz w:val="20"/>
          <w:szCs w:val="18"/>
        </w:rPr>
        <w:tab/>
      </w:r>
      <w:r>
        <w:rPr>
          <w:b/>
          <w:sz w:val="20"/>
          <w:szCs w:val="18"/>
          <w:u w:val="single"/>
        </w:rPr>
        <w:t>5K Run</w:t>
      </w:r>
      <w:r>
        <w:rPr>
          <w:sz w:val="20"/>
          <w:szCs w:val="18"/>
        </w:rPr>
        <w:t>. Nearly 400 runners participated in last year’s event. The event has proven so popular that we added an</w:t>
      </w:r>
      <w:r>
        <w:rPr>
          <w:sz w:val="20"/>
          <w:szCs w:val="12"/>
        </w:rPr>
        <w:t xml:space="preserve"> </w:t>
      </w:r>
      <w:r>
        <w:rPr>
          <w:sz w:val="20"/>
          <w:szCs w:val="18"/>
        </w:rPr>
        <w:t>“Under- 10-years-old” category to accommodate the interests of even our youngest runners!</w:t>
      </w:r>
    </w:p>
    <w:p w14:paraId="45884847" w14:textId="77777777" w:rsidR="00FA2904" w:rsidRDefault="00FA2904" w:rsidP="00FA2904">
      <w:pPr>
        <w:widowControl w:val="0"/>
        <w:tabs>
          <w:tab w:val="left" w:pos="187"/>
        </w:tabs>
        <w:autoSpaceDE w:val="0"/>
        <w:autoSpaceDN w:val="0"/>
        <w:adjustRightInd w:val="0"/>
        <w:spacing w:line="221" w:lineRule="exact"/>
        <w:jc w:val="both"/>
        <w:rPr>
          <w:sz w:val="20"/>
          <w:szCs w:val="18"/>
        </w:rPr>
      </w:pPr>
    </w:p>
    <w:p w14:paraId="1849A9FB" w14:textId="35D883DF" w:rsidR="00FA2904" w:rsidRDefault="00FA2904" w:rsidP="00FA2904">
      <w:pPr>
        <w:widowControl w:val="0"/>
        <w:tabs>
          <w:tab w:val="left" w:pos="187"/>
        </w:tabs>
        <w:autoSpaceDE w:val="0"/>
        <w:autoSpaceDN w:val="0"/>
        <w:adjustRightInd w:val="0"/>
        <w:spacing w:line="221" w:lineRule="exact"/>
        <w:jc w:val="both"/>
        <w:rPr>
          <w:sz w:val="20"/>
          <w:szCs w:val="20"/>
        </w:rPr>
      </w:pPr>
      <w:r>
        <w:rPr>
          <w:sz w:val="20"/>
          <w:szCs w:val="18"/>
        </w:rPr>
        <w:t xml:space="preserve">Your donation will help us to continue to provide one of the most fun filled family weekend events of the year. </w:t>
      </w:r>
      <w:r>
        <w:rPr>
          <w:sz w:val="20"/>
          <w:szCs w:val="20"/>
        </w:rPr>
        <w:t xml:space="preserve">Please respond by </w:t>
      </w:r>
      <w:r w:rsidR="008603DE">
        <w:rPr>
          <w:b/>
          <w:sz w:val="20"/>
          <w:szCs w:val="20"/>
        </w:rPr>
        <w:t>May 15, 202</w:t>
      </w:r>
      <w:r w:rsidR="00B86ED8">
        <w:rPr>
          <w:b/>
          <w:sz w:val="20"/>
          <w:szCs w:val="20"/>
        </w:rPr>
        <w:t>2</w:t>
      </w:r>
      <w:r>
        <w:rPr>
          <w:sz w:val="20"/>
          <w:szCs w:val="20"/>
        </w:rPr>
        <w:t xml:space="preserve"> by making your check payable to </w:t>
      </w:r>
      <w:r>
        <w:rPr>
          <w:b/>
          <w:sz w:val="20"/>
          <w:szCs w:val="20"/>
        </w:rPr>
        <w:t>Kettering Holiday at Home Foundation</w:t>
      </w:r>
      <w:r>
        <w:rPr>
          <w:sz w:val="20"/>
          <w:szCs w:val="20"/>
        </w:rPr>
        <w:t>, completing the enclosed sponsor form and mailing it to:</w:t>
      </w:r>
    </w:p>
    <w:p w14:paraId="5D0AC205" w14:textId="77777777" w:rsidR="00FA2904" w:rsidRDefault="00FA2904" w:rsidP="00FA2904">
      <w:pPr>
        <w:widowControl w:val="0"/>
        <w:tabs>
          <w:tab w:val="left" w:pos="204"/>
        </w:tabs>
        <w:autoSpaceDE w:val="0"/>
        <w:autoSpaceDN w:val="0"/>
        <w:adjustRightInd w:val="0"/>
        <w:spacing w:line="221" w:lineRule="exact"/>
        <w:jc w:val="both"/>
        <w:rPr>
          <w:sz w:val="20"/>
          <w:szCs w:val="18"/>
        </w:rPr>
      </w:pPr>
    </w:p>
    <w:p w14:paraId="00C230BB" w14:textId="56A9D459" w:rsidR="00FA2904" w:rsidRPr="00A91E14" w:rsidRDefault="001962FE" w:rsidP="001962FE">
      <w:pPr>
        <w:widowControl w:val="0"/>
        <w:tabs>
          <w:tab w:val="left" w:pos="1451"/>
        </w:tabs>
        <w:autoSpaceDE w:val="0"/>
        <w:autoSpaceDN w:val="0"/>
        <w:adjustRightInd w:val="0"/>
        <w:rPr>
          <w:b/>
          <w:sz w:val="20"/>
          <w:szCs w:val="18"/>
        </w:rPr>
      </w:pPr>
      <w:r>
        <w:rPr>
          <w:b/>
          <w:sz w:val="20"/>
          <w:szCs w:val="18"/>
        </w:rPr>
        <w:t xml:space="preserve">                                                               </w:t>
      </w:r>
      <w:r w:rsidR="00FA2904" w:rsidRPr="00A91E14">
        <w:rPr>
          <w:b/>
          <w:sz w:val="20"/>
          <w:szCs w:val="18"/>
        </w:rPr>
        <w:t>Kettering Holiday at Home</w:t>
      </w:r>
    </w:p>
    <w:p w14:paraId="34D43387" w14:textId="77777777" w:rsidR="00FA2904" w:rsidRPr="00A91E14" w:rsidRDefault="00FA2904" w:rsidP="00FA2904">
      <w:pPr>
        <w:widowControl w:val="0"/>
        <w:tabs>
          <w:tab w:val="left" w:pos="1451"/>
        </w:tabs>
        <w:autoSpaceDE w:val="0"/>
        <w:autoSpaceDN w:val="0"/>
        <w:adjustRightInd w:val="0"/>
        <w:rPr>
          <w:b/>
          <w:sz w:val="20"/>
          <w:szCs w:val="18"/>
        </w:rPr>
      </w:pPr>
      <w:r w:rsidRPr="00A91E14">
        <w:rPr>
          <w:b/>
          <w:sz w:val="20"/>
          <w:szCs w:val="18"/>
        </w:rPr>
        <w:t xml:space="preserve">                      </w:t>
      </w:r>
      <w:r>
        <w:rPr>
          <w:b/>
          <w:sz w:val="20"/>
          <w:szCs w:val="18"/>
        </w:rPr>
        <w:t xml:space="preserve"> </w:t>
      </w:r>
      <w:r w:rsidRPr="00A91E14">
        <w:rPr>
          <w:b/>
          <w:sz w:val="20"/>
          <w:szCs w:val="18"/>
        </w:rPr>
        <w:t xml:space="preserve">                                        P.0. Box 292564</w:t>
      </w:r>
    </w:p>
    <w:p w14:paraId="4BC9815C" w14:textId="2E363C57" w:rsidR="00FA2904" w:rsidRPr="00A91E14" w:rsidRDefault="001962FE" w:rsidP="001962FE">
      <w:pPr>
        <w:widowControl w:val="0"/>
        <w:tabs>
          <w:tab w:val="left" w:pos="1451"/>
        </w:tabs>
        <w:autoSpaceDE w:val="0"/>
        <w:autoSpaceDN w:val="0"/>
        <w:adjustRightInd w:val="0"/>
        <w:rPr>
          <w:b/>
          <w:sz w:val="20"/>
          <w:szCs w:val="18"/>
        </w:rPr>
      </w:pPr>
      <w:r>
        <w:rPr>
          <w:b/>
          <w:sz w:val="20"/>
          <w:szCs w:val="18"/>
        </w:rPr>
        <w:t xml:space="preserve">                                                              </w:t>
      </w:r>
      <w:r w:rsidR="00FA2904" w:rsidRPr="00A91E14">
        <w:rPr>
          <w:b/>
          <w:sz w:val="20"/>
          <w:szCs w:val="18"/>
        </w:rPr>
        <w:t xml:space="preserve"> Kettering, Ohio 45429-2564  </w:t>
      </w:r>
    </w:p>
    <w:p w14:paraId="0C74780F" w14:textId="77777777" w:rsidR="00FA2904" w:rsidRPr="00A91E14" w:rsidRDefault="00FA2904" w:rsidP="00FA2904">
      <w:pPr>
        <w:widowControl w:val="0"/>
        <w:tabs>
          <w:tab w:val="left" w:pos="1451"/>
        </w:tabs>
        <w:autoSpaceDE w:val="0"/>
        <w:autoSpaceDN w:val="0"/>
        <w:adjustRightInd w:val="0"/>
        <w:rPr>
          <w:b/>
          <w:sz w:val="20"/>
          <w:szCs w:val="18"/>
        </w:rPr>
      </w:pPr>
      <w:r w:rsidRPr="00A91E14">
        <w:rPr>
          <w:b/>
          <w:sz w:val="20"/>
          <w:szCs w:val="18"/>
        </w:rPr>
        <w:t xml:space="preserve">                                                               Attn: Jerry Long</w:t>
      </w:r>
    </w:p>
    <w:p w14:paraId="6B2E9A22" w14:textId="77777777" w:rsidR="00FA2904" w:rsidRDefault="00FA2904" w:rsidP="00FA2904">
      <w:pPr>
        <w:widowControl w:val="0"/>
        <w:tabs>
          <w:tab w:val="left" w:pos="1451"/>
        </w:tabs>
        <w:autoSpaceDE w:val="0"/>
        <w:autoSpaceDN w:val="0"/>
        <w:adjustRightInd w:val="0"/>
        <w:jc w:val="both"/>
        <w:rPr>
          <w:sz w:val="20"/>
          <w:szCs w:val="18"/>
        </w:rPr>
      </w:pPr>
    </w:p>
    <w:p w14:paraId="75DBFD83" w14:textId="77777777" w:rsidR="00FA2904" w:rsidRDefault="00FA2904" w:rsidP="00FA2904">
      <w:pPr>
        <w:widowControl w:val="0"/>
        <w:tabs>
          <w:tab w:val="left" w:pos="204"/>
        </w:tabs>
        <w:autoSpaceDE w:val="0"/>
        <w:autoSpaceDN w:val="0"/>
        <w:adjustRightInd w:val="0"/>
        <w:spacing w:line="221" w:lineRule="exact"/>
        <w:jc w:val="both"/>
        <w:rPr>
          <w:sz w:val="20"/>
          <w:szCs w:val="18"/>
        </w:rPr>
      </w:pPr>
      <w:r>
        <w:rPr>
          <w:sz w:val="20"/>
          <w:szCs w:val="18"/>
        </w:rPr>
        <w:t xml:space="preserve">Please contact </w:t>
      </w:r>
      <w:r w:rsidRPr="00A91E14">
        <w:rPr>
          <w:b/>
          <w:sz w:val="20"/>
          <w:szCs w:val="18"/>
        </w:rPr>
        <w:t>Jerry Long, Past President 2004 at 937-</w:t>
      </w:r>
      <w:r>
        <w:rPr>
          <w:b/>
          <w:sz w:val="20"/>
          <w:szCs w:val="18"/>
        </w:rPr>
        <w:t>760-4848 (Cell) or email me at jerrylong305@gmail.com</w:t>
      </w:r>
      <w:r>
        <w:rPr>
          <w:sz w:val="20"/>
          <w:szCs w:val="18"/>
        </w:rPr>
        <w:t xml:space="preserve"> if you should have any questions.</w:t>
      </w:r>
    </w:p>
    <w:p w14:paraId="139991D7" w14:textId="77777777" w:rsidR="00FA2904" w:rsidRDefault="00FA2904" w:rsidP="00FA2904">
      <w:pPr>
        <w:widowControl w:val="0"/>
        <w:tabs>
          <w:tab w:val="left" w:pos="204"/>
        </w:tabs>
        <w:autoSpaceDE w:val="0"/>
        <w:autoSpaceDN w:val="0"/>
        <w:adjustRightInd w:val="0"/>
        <w:spacing w:line="221" w:lineRule="exact"/>
        <w:jc w:val="both"/>
        <w:rPr>
          <w:sz w:val="20"/>
          <w:szCs w:val="18"/>
        </w:rPr>
      </w:pPr>
    </w:p>
    <w:p w14:paraId="172D26DB" w14:textId="77777777" w:rsidR="00FA2904" w:rsidRDefault="00FA2904" w:rsidP="00FA2904">
      <w:pPr>
        <w:rPr>
          <w:sz w:val="20"/>
          <w:szCs w:val="20"/>
        </w:rPr>
      </w:pPr>
      <w:r>
        <w:rPr>
          <w:sz w:val="20"/>
          <w:szCs w:val="20"/>
        </w:rPr>
        <w:t xml:space="preserve">Sincerely, </w:t>
      </w:r>
    </w:p>
    <w:p w14:paraId="3A386684" w14:textId="77777777" w:rsidR="00FA2904" w:rsidRDefault="00FA2904" w:rsidP="00FA2904">
      <w:pPr>
        <w:rPr>
          <w:sz w:val="20"/>
          <w:szCs w:val="20"/>
        </w:rPr>
      </w:pPr>
    </w:p>
    <w:p w14:paraId="20C1B052" w14:textId="77777777" w:rsidR="00FA2904" w:rsidRDefault="00FA2904" w:rsidP="00FA2904">
      <w:pPr>
        <w:rPr>
          <w:sz w:val="20"/>
          <w:szCs w:val="20"/>
        </w:rPr>
      </w:pPr>
    </w:p>
    <w:p w14:paraId="4195EF83" w14:textId="77777777" w:rsidR="00FA2904" w:rsidRPr="00B800B5" w:rsidRDefault="00FA2904" w:rsidP="00FA2904">
      <w:pPr>
        <w:rPr>
          <w:b/>
          <w:sz w:val="20"/>
          <w:szCs w:val="20"/>
        </w:rPr>
      </w:pPr>
      <w:r>
        <w:rPr>
          <w:sz w:val="20"/>
          <w:szCs w:val="20"/>
        </w:rPr>
        <w:t xml:space="preserve"> </w:t>
      </w:r>
      <w:r w:rsidRPr="00B800B5">
        <w:rPr>
          <w:b/>
          <w:sz w:val="20"/>
          <w:szCs w:val="20"/>
        </w:rPr>
        <w:t>Holiday at Home Executive Committee</w:t>
      </w:r>
    </w:p>
    <w:p w14:paraId="11BDE135" w14:textId="77777777" w:rsidR="002A3103" w:rsidRDefault="002A3103" w:rsidP="000371F5">
      <w:pPr>
        <w:pStyle w:val="Heading1"/>
      </w:pPr>
    </w:p>
    <w:sectPr w:rsidR="002A3103" w:rsidSect="00FD35C0">
      <w:headerReference w:type="default" r:id="rId7"/>
      <w:pgSz w:w="12240" w:h="15840"/>
      <w:pgMar w:top="272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CA487" w14:textId="77777777" w:rsidR="00C94CBB" w:rsidRDefault="00C94CBB" w:rsidP="00FD35C0">
      <w:r>
        <w:separator/>
      </w:r>
    </w:p>
  </w:endnote>
  <w:endnote w:type="continuationSeparator" w:id="0">
    <w:p w14:paraId="59208929" w14:textId="77777777" w:rsidR="00C94CBB" w:rsidRDefault="00C94CBB" w:rsidP="00FD3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36FD5" w14:textId="77777777" w:rsidR="00C94CBB" w:rsidRDefault="00C94CBB" w:rsidP="00FD35C0">
      <w:r>
        <w:separator/>
      </w:r>
    </w:p>
  </w:footnote>
  <w:footnote w:type="continuationSeparator" w:id="0">
    <w:p w14:paraId="692F39B6" w14:textId="77777777" w:rsidR="00C94CBB" w:rsidRDefault="00C94CBB" w:rsidP="00FD3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03335" w14:textId="77777777" w:rsidR="00FD35C0" w:rsidRDefault="00FD35C0">
    <w:pPr>
      <w:pStyle w:val="Header"/>
    </w:pPr>
    <w:r>
      <w:rPr>
        <w:noProof/>
      </w:rPr>
      <w:drawing>
        <wp:anchor distT="0" distB="0" distL="114300" distR="114300" simplePos="0" relativeHeight="251658240" behindDoc="1" locked="0" layoutInCell="1" allowOverlap="1" wp14:anchorId="09374475" wp14:editId="2849EEC8">
          <wp:simplePos x="0" y="0"/>
          <wp:positionH relativeFrom="column">
            <wp:posOffset>-749300</wp:posOffset>
          </wp:positionH>
          <wp:positionV relativeFrom="paragraph">
            <wp:posOffset>-266700</wp:posOffset>
          </wp:positionV>
          <wp:extent cx="7443182" cy="1295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H_Letterhead_Update_2018.png"/>
                  <pic:cNvPicPr/>
                </pic:nvPicPr>
                <pic:blipFill>
                  <a:blip r:embed="rId1">
                    <a:extLst>
                      <a:ext uri="{28A0092B-C50C-407E-A947-70E740481C1C}">
                        <a14:useLocalDpi xmlns:a14="http://schemas.microsoft.com/office/drawing/2010/main" val="0"/>
                      </a:ext>
                    </a:extLst>
                  </a:blip>
                  <a:stretch>
                    <a:fillRect/>
                  </a:stretch>
                </pic:blipFill>
                <pic:spPr>
                  <a:xfrm>
                    <a:off x="0" y="0"/>
                    <a:ext cx="7457979" cy="129797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5C0"/>
    <w:rsid w:val="000371F5"/>
    <w:rsid w:val="001962FE"/>
    <w:rsid w:val="00227893"/>
    <w:rsid w:val="002A3103"/>
    <w:rsid w:val="002D4D6D"/>
    <w:rsid w:val="00384261"/>
    <w:rsid w:val="00537B3C"/>
    <w:rsid w:val="00683BAB"/>
    <w:rsid w:val="008603DE"/>
    <w:rsid w:val="00905041"/>
    <w:rsid w:val="00B86ED8"/>
    <w:rsid w:val="00BC0B72"/>
    <w:rsid w:val="00BC743D"/>
    <w:rsid w:val="00C13D71"/>
    <w:rsid w:val="00C94CBB"/>
    <w:rsid w:val="00D568D3"/>
    <w:rsid w:val="00F4201D"/>
    <w:rsid w:val="00FA2904"/>
    <w:rsid w:val="00FD3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2289"/>
    <o:shapelayout v:ext="edit">
      <o:idmap v:ext="edit" data="1"/>
    </o:shapelayout>
  </w:shapeDefaults>
  <w:decimalSymbol w:val="."/>
  <w:listSeparator w:val=","/>
  <w14:docId w14:val="375A43E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1F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5C0"/>
    <w:pPr>
      <w:tabs>
        <w:tab w:val="center" w:pos="4680"/>
        <w:tab w:val="right" w:pos="9360"/>
      </w:tabs>
    </w:pPr>
  </w:style>
  <w:style w:type="character" w:customStyle="1" w:styleId="HeaderChar">
    <w:name w:val="Header Char"/>
    <w:basedOn w:val="DefaultParagraphFont"/>
    <w:link w:val="Header"/>
    <w:uiPriority w:val="99"/>
    <w:rsid w:val="00FD35C0"/>
  </w:style>
  <w:style w:type="paragraph" w:styleId="Footer">
    <w:name w:val="footer"/>
    <w:basedOn w:val="Normal"/>
    <w:link w:val="FooterChar"/>
    <w:uiPriority w:val="99"/>
    <w:unhideWhenUsed/>
    <w:rsid w:val="00FD35C0"/>
    <w:pPr>
      <w:tabs>
        <w:tab w:val="center" w:pos="4680"/>
        <w:tab w:val="right" w:pos="9360"/>
      </w:tabs>
    </w:pPr>
  </w:style>
  <w:style w:type="character" w:customStyle="1" w:styleId="FooterChar">
    <w:name w:val="Footer Char"/>
    <w:basedOn w:val="DefaultParagraphFont"/>
    <w:link w:val="Footer"/>
    <w:uiPriority w:val="99"/>
    <w:rsid w:val="00FD35C0"/>
  </w:style>
  <w:style w:type="character" w:styleId="Hyperlink">
    <w:name w:val="Hyperlink"/>
    <w:basedOn w:val="DefaultParagraphFont"/>
    <w:uiPriority w:val="99"/>
    <w:unhideWhenUsed/>
    <w:rsid w:val="00D568D3"/>
    <w:rPr>
      <w:color w:val="0563C1" w:themeColor="hyperlink"/>
      <w:u w:val="single"/>
    </w:rPr>
  </w:style>
  <w:style w:type="character" w:customStyle="1" w:styleId="Heading1Char">
    <w:name w:val="Heading 1 Char"/>
    <w:basedOn w:val="DefaultParagraphFont"/>
    <w:link w:val="Heading1"/>
    <w:uiPriority w:val="9"/>
    <w:rsid w:val="000371F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434623">
      <w:bodyDiv w:val="1"/>
      <w:marLeft w:val="0"/>
      <w:marRight w:val="0"/>
      <w:marTop w:val="0"/>
      <w:marBottom w:val="0"/>
      <w:divBdr>
        <w:top w:val="none" w:sz="0" w:space="0" w:color="auto"/>
        <w:left w:val="none" w:sz="0" w:space="0" w:color="auto"/>
        <w:bottom w:val="none" w:sz="0" w:space="0" w:color="auto"/>
        <w:right w:val="none" w:sz="0" w:space="0" w:color="auto"/>
      </w:divBdr>
    </w:div>
    <w:div w:id="972170616">
      <w:bodyDiv w:val="1"/>
      <w:marLeft w:val="0"/>
      <w:marRight w:val="0"/>
      <w:marTop w:val="0"/>
      <w:marBottom w:val="0"/>
      <w:divBdr>
        <w:top w:val="none" w:sz="0" w:space="0" w:color="auto"/>
        <w:left w:val="none" w:sz="0" w:space="0" w:color="auto"/>
        <w:bottom w:val="none" w:sz="0" w:space="0" w:color="auto"/>
        <w:right w:val="none" w:sz="0" w:space="0" w:color="auto"/>
      </w:divBdr>
    </w:div>
    <w:div w:id="1475638637">
      <w:bodyDiv w:val="1"/>
      <w:marLeft w:val="0"/>
      <w:marRight w:val="0"/>
      <w:marTop w:val="0"/>
      <w:marBottom w:val="0"/>
      <w:divBdr>
        <w:top w:val="none" w:sz="0" w:space="0" w:color="auto"/>
        <w:left w:val="none" w:sz="0" w:space="0" w:color="auto"/>
        <w:bottom w:val="none" w:sz="0" w:space="0" w:color="auto"/>
        <w:right w:val="none" w:sz="0" w:space="0" w:color="auto"/>
      </w:divBdr>
    </w:div>
    <w:div w:id="2051416988">
      <w:bodyDiv w:val="1"/>
      <w:marLeft w:val="0"/>
      <w:marRight w:val="0"/>
      <w:marTop w:val="0"/>
      <w:marBottom w:val="0"/>
      <w:divBdr>
        <w:top w:val="none" w:sz="0" w:space="0" w:color="auto"/>
        <w:left w:val="none" w:sz="0" w:space="0" w:color="auto"/>
        <w:bottom w:val="none" w:sz="0" w:space="0" w:color="auto"/>
        <w:right w:val="none" w:sz="0" w:space="0" w:color="auto"/>
      </w:divBdr>
    </w:div>
    <w:div w:id="21131577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lidayathome.org/courts/current_year.html?PHPSESSID=0ba4d1a4b1ada0db873bb70cf4579d3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Myers</dc:creator>
  <cp:keywords/>
  <dc:description/>
  <cp:lastModifiedBy>Jerry Long</cp:lastModifiedBy>
  <cp:revision>2</cp:revision>
  <dcterms:created xsi:type="dcterms:W3CDTF">2023-01-12T15:13:00Z</dcterms:created>
  <dcterms:modified xsi:type="dcterms:W3CDTF">2023-01-12T15:13:00Z</dcterms:modified>
</cp:coreProperties>
</file>